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F9" w:rsidRPr="00371C30" w:rsidRDefault="006C6FF9" w:rsidP="00371C30">
      <w:pPr>
        <w:rPr>
          <w:b/>
        </w:rPr>
      </w:pPr>
      <w:r>
        <w:rPr>
          <w:b/>
        </w:rPr>
        <w:t>P</w:t>
      </w:r>
      <w:r w:rsidR="00371C30" w:rsidRPr="00371C30">
        <w:rPr>
          <w:b/>
        </w:rPr>
        <w:t>raktika internetihääletamise valdkonnas</w:t>
      </w:r>
    </w:p>
    <w:p w:rsidR="006C6FF9" w:rsidRDefault="00371C30" w:rsidP="00371C30">
      <w:r>
        <w:t>Smartmatic-Cybernetica CEIV (</w:t>
      </w:r>
      <w:hyperlink r:id="rId8" w:history="1">
        <w:r w:rsidRPr="006821F0">
          <w:rPr>
            <w:rStyle w:val="Hperlink"/>
          </w:rPr>
          <w:t>https://tivi.io</w:t>
        </w:r>
      </w:hyperlink>
      <w:r>
        <w:t>) on turvaliste ja auditeeritavate internetihääletamise tehnoloogiate arendamisele pühendunud ettevõte.</w:t>
      </w:r>
    </w:p>
    <w:p w:rsidR="00371C30" w:rsidRPr="00371C30" w:rsidRDefault="00371C30" w:rsidP="00371C30">
      <w:pPr>
        <w:rPr>
          <w:b/>
        </w:rPr>
      </w:pPr>
      <w:r w:rsidRPr="00371C30">
        <w:rPr>
          <w:b/>
        </w:rPr>
        <w:t>Sina</w:t>
      </w:r>
    </w:p>
    <w:p w:rsidR="00371C30" w:rsidRDefault="00371C30" w:rsidP="00371C30">
      <w:pPr>
        <w:pStyle w:val="Loendilik"/>
        <w:numPr>
          <w:ilvl w:val="0"/>
          <w:numId w:val="2"/>
        </w:numPr>
      </w:pPr>
      <w:r>
        <w:t xml:space="preserve">Sind huvitab </w:t>
      </w:r>
      <w:r w:rsidR="006C6FF9">
        <w:t>tarkvaraarendus ning soovid saada praktilist kogemust tarkvara testimises</w:t>
      </w:r>
    </w:p>
    <w:p w:rsidR="00371C30" w:rsidRDefault="00371C30" w:rsidP="00371C30">
      <w:pPr>
        <w:pStyle w:val="Loendilik"/>
        <w:numPr>
          <w:ilvl w:val="0"/>
          <w:numId w:val="2"/>
        </w:numPr>
      </w:pPr>
      <w:r>
        <w:t>Soovid õppida tundma uusi töövahendeid</w:t>
      </w:r>
      <w:r w:rsidR="00D14FD8">
        <w:t xml:space="preserve"> või täiustada oma oskuseid olemasolevatega</w:t>
      </w:r>
    </w:p>
    <w:p w:rsidR="00D14FD8" w:rsidRDefault="00371C30" w:rsidP="00D14FD8">
      <w:pPr>
        <w:pStyle w:val="Loendilik"/>
        <w:numPr>
          <w:ilvl w:val="0"/>
          <w:numId w:val="2"/>
        </w:numPr>
      </w:pPr>
      <w:r>
        <w:t>Tunned rõõmu süvenemist nõudvate probleemide lahendamisest</w:t>
      </w:r>
    </w:p>
    <w:p w:rsidR="00371C30" w:rsidRPr="00371C30" w:rsidRDefault="00371C30" w:rsidP="00371C30">
      <w:pPr>
        <w:rPr>
          <w:b/>
        </w:rPr>
      </w:pPr>
      <w:r w:rsidRPr="00371C30">
        <w:rPr>
          <w:b/>
        </w:rPr>
        <w:t>Meie pakkumine</w:t>
      </w:r>
    </w:p>
    <w:p w:rsidR="00371C30" w:rsidRDefault="00371C30" w:rsidP="00371C30">
      <w:pPr>
        <w:pStyle w:val="Loendilik"/>
        <w:numPr>
          <w:ilvl w:val="0"/>
          <w:numId w:val="3"/>
        </w:numPr>
      </w:pPr>
      <w:r>
        <w:t>Sisukat töökogemust</w:t>
      </w:r>
      <w:r w:rsidR="00D14FD8">
        <w:t xml:space="preserve"> tarkvarale automaatsete vastavustestide loomisel (Python/Behave, Java/Cucumber, Selenium</w:t>
      </w:r>
      <w:r w:rsidR="005D260C">
        <w:t>, Jenkins</w:t>
      </w:r>
      <w:r w:rsidR="00D14FD8">
        <w:t>)</w:t>
      </w:r>
    </w:p>
    <w:p w:rsidR="00371C30" w:rsidRDefault="00371C30" w:rsidP="00371C30">
      <w:pPr>
        <w:pStyle w:val="Loendilik"/>
        <w:numPr>
          <w:ilvl w:val="0"/>
          <w:numId w:val="3"/>
        </w:numPr>
      </w:pPr>
      <w:r>
        <w:t>Võimalust tutvuda süvitsi internetihääletamise töökindluse ja turvalisuse tagamiseks vajalike tehnoloogiatega</w:t>
      </w:r>
    </w:p>
    <w:p w:rsidR="006C6FF9" w:rsidRDefault="00371C30" w:rsidP="006C6FF9">
      <w:pPr>
        <w:pStyle w:val="Loendilik"/>
        <w:numPr>
          <w:ilvl w:val="0"/>
          <w:numId w:val="3"/>
        </w:numPr>
      </w:pPr>
      <w:r>
        <w:t>Praktika tasu</w:t>
      </w:r>
    </w:p>
    <w:p w:rsidR="00B70EEE" w:rsidRDefault="00371C30" w:rsidP="00371C30">
      <w:r>
        <w:t xml:space="preserve">Kontakteeru – </w:t>
      </w:r>
      <w:hyperlink r:id="rId9" w:history="1">
        <w:r w:rsidR="00DB52E4" w:rsidRPr="000B5371">
          <w:rPr>
            <w:rStyle w:val="Hperlink"/>
          </w:rPr>
          <w:t>sven@tivi.io</w:t>
        </w:r>
      </w:hyperlink>
      <w:r>
        <w:t xml:space="preserve"> </w:t>
      </w:r>
    </w:p>
    <w:p w:rsidR="000517E7" w:rsidRDefault="000517E7" w:rsidP="000517E7">
      <w:pPr>
        <w:rPr>
          <w:b/>
        </w:rPr>
      </w:pPr>
    </w:p>
    <w:p w:rsidR="007E0A73" w:rsidRDefault="007E0A73" w:rsidP="000517E7">
      <w:pPr>
        <w:rPr>
          <w:b/>
        </w:rPr>
      </w:pPr>
    </w:p>
    <w:p w:rsidR="00B70EEE" w:rsidRPr="00CE0EAB" w:rsidRDefault="00B70EEE" w:rsidP="00B70EEE">
      <w:pPr>
        <w:rPr>
          <w:b/>
          <w:lang w:val="en-US"/>
        </w:rPr>
      </w:pPr>
      <w:r>
        <w:rPr>
          <w:b/>
          <w:lang w:val="en-US"/>
        </w:rPr>
        <w:t>Internship</w:t>
      </w:r>
      <w:r w:rsidRPr="00CE0EAB">
        <w:rPr>
          <w:b/>
          <w:lang w:val="en-US"/>
        </w:rPr>
        <w:t xml:space="preserve"> in the field of Internet voting</w:t>
      </w:r>
    </w:p>
    <w:p w:rsidR="00B70EEE" w:rsidRPr="00CE0EAB" w:rsidRDefault="00B70EEE" w:rsidP="00B70EEE">
      <w:pPr>
        <w:rPr>
          <w:lang w:val="en-US"/>
        </w:rPr>
      </w:pPr>
      <w:r w:rsidRPr="00CE0EAB">
        <w:rPr>
          <w:lang w:val="en-US"/>
        </w:rPr>
        <w:t>Smartmatic-Cybernetica CEIV (</w:t>
      </w:r>
      <w:hyperlink r:id="rId10" w:history="1">
        <w:r w:rsidRPr="00CE0EAB">
          <w:rPr>
            <w:rStyle w:val="Hperlink"/>
            <w:lang w:val="en-US"/>
          </w:rPr>
          <w:t>https://tivi.io</w:t>
        </w:r>
      </w:hyperlink>
      <w:r w:rsidRPr="00CE0EAB">
        <w:rPr>
          <w:lang w:val="en-US"/>
        </w:rPr>
        <w:t>) is a company dedicated to developing safe and auditable Internet voting technologies.</w:t>
      </w:r>
    </w:p>
    <w:p w:rsidR="00B70EEE" w:rsidRPr="00CE0EAB" w:rsidRDefault="00B70EEE" w:rsidP="00B70EEE">
      <w:pPr>
        <w:rPr>
          <w:b/>
          <w:lang w:val="en-US"/>
        </w:rPr>
      </w:pPr>
      <w:r w:rsidRPr="00CE0EAB">
        <w:rPr>
          <w:b/>
          <w:lang w:val="en-US"/>
        </w:rPr>
        <w:t>You</w:t>
      </w:r>
    </w:p>
    <w:p w:rsidR="00B70EEE" w:rsidRPr="00CE0EAB" w:rsidRDefault="00B70EEE" w:rsidP="00B70EEE">
      <w:pPr>
        <w:pStyle w:val="Loendilik"/>
        <w:numPr>
          <w:ilvl w:val="0"/>
          <w:numId w:val="2"/>
        </w:numPr>
        <w:rPr>
          <w:lang w:val="en-US"/>
        </w:rPr>
      </w:pPr>
      <w:r w:rsidRPr="00CE0EAB">
        <w:rPr>
          <w:lang w:val="en-US"/>
        </w:rPr>
        <w:t>You are interested in software development and want to get practical experience in software testing</w:t>
      </w:r>
    </w:p>
    <w:p w:rsidR="00B70EEE" w:rsidRPr="00CE0EAB" w:rsidRDefault="00B70EEE" w:rsidP="00B70EEE">
      <w:pPr>
        <w:pStyle w:val="Loendilik"/>
        <w:numPr>
          <w:ilvl w:val="0"/>
          <w:numId w:val="2"/>
        </w:numPr>
        <w:rPr>
          <w:lang w:val="en-US"/>
        </w:rPr>
      </w:pPr>
      <w:r w:rsidRPr="00CE0EAB">
        <w:rPr>
          <w:lang w:val="en-US"/>
        </w:rPr>
        <w:t>You want to acquaint yourself with new tools or improve your skills with existing tools</w:t>
      </w:r>
    </w:p>
    <w:p w:rsidR="00B70EEE" w:rsidRPr="00CE0EAB" w:rsidRDefault="00B70EEE" w:rsidP="00B70EEE">
      <w:pPr>
        <w:pStyle w:val="Loendilik"/>
        <w:numPr>
          <w:ilvl w:val="0"/>
          <w:numId w:val="2"/>
        </w:numPr>
        <w:rPr>
          <w:lang w:val="en-US"/>
        </w:rPr>
      </w:pPr>
      <w:r w:rsidRPr="00CE0EAB">
        <w:rPr>
          <w:lang w:val="en-US"/>
        </w:rPr>
        <w:t>You feel excited about in-depth problem solving</w:t>
      </w:r>
    </w:p>
    <w:p w:rsidR="00B70EEE" w:rsidRPr="00CE0EAB" w:rsidRDefault="00B70EEE" w:rsidP="00B70EEE">
      <w:pPr>
        <w:rPr>
          <w:b/>
          <w:lang w:val="en-US"/>
        </w:rPr>
      </w:pPr>
      <w:r w:rsidRPr="00CE0EAB">
        <w:rPr>
          <w:b/>
          <w:lang w:val="en-US"/>
        </w:rPr>
        <w:t>We offer</w:t>
      </w:r>
    </w:p>
    <w:p w:rsidR="00B70EEE" w:rsidRPr="00CE0EAB" w:rsidRDefault="00B70EEE" w:rsidP="00B70EEE">
      <w:pPr>
        <w:pStyle w:val="Loendilik"/>
        <w:numPr>
          <w:ilvl w:val="0"/>
          <w:numId w:val="3"/>
        </w:numPr>
        <w:rPr>
          <w:lang w:val="en-US"/>
        </w:rPr>
      </w:pPr>
      <w:r w:rsidRPr="00CE0EAB">
        <w:rPr>
          <w:lang w:val="en-US"/>
        </w:rPr>
        <w:t>Meaningful work experience in creating automatic compliance tests for software (Python/Behave, Java/Cucumber, Selenium, Jenkins)</w:t>
      </w:r>
    </w:p>
    <w:p w:rsidR="00B70EEE" w:rsidRPr="002B604F" w:rsidRDefault="00B70EEE" w:rsidP="00B70EEE">
      <w:pPr>
        <w:pStyle w:val="Loendilik"/>
        <w:numPr>
          <w:ilvl w:val="0"/>
          <w:numId w:val="3"/>
        </w:numPr>
        <w:rPr>
          <w:lang w:val="en-US"/>
        </w:rPr>
      </w:pPr>
      <w:r w:rsidRPr="00F418C7">
        <w:rPr>
          <w:lang w:val="en-US"/>
        </w:rPr>
        <w:t>The opportunity to get in-depth knowledge about technologies required for ensuring safety</w:t>
      </w:r>
      <w:r w:rsidRPr="002B604F">
        <w:rPr>
          <w:lang w:val="en-US"/>
        </w:rPr>
        <w:t xml:space="preserve"> and operating reliability of Internet voting </w:t>
      </w:r>
    </w:p>
    <w:p w:rsidR="00B70EEE" w:rsidRPr="00F418C7" w:rsidRDefault="00B70EEE" w:rsidP="00B70EEE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>Internship salary</w:t>
      </w:r>
    </w:p>
    <w:p w:rsidR="00B70EEE" w:rsidRPr="00CE0EAB" w:rsidRDefault="00B70EEE" w:rsidP="00B70EEE">
      <w:pPr>
        <w:rPr>
          <w:lang w:val="en-US"/>
        </w:rPr>
      </w:pPr>
      <w:r w:rsidRPr="00CE0EAB">
        <w:rPr>
          <w:lang w:val="en-US"/>
        </w:rPr>
        <w:t xml:space="preserve">Contact us – </w:t>
      </w:r>
      <w:bookmarkStart w:id="0" w:name="_GoBack"/>
      <w:bookmarkEnd w:id="0"/>
      <w:r w:rsidR="00DB52E4">
        <w:rPr>
          <w:rStyle w:val="Hperlink"/>
          <w:lang w:val="en-US"/>
        </w:rPr>
        <w:fldChar w:fldCharType="begin"/>
      </w:r>
      <w:r w:rsidR="00DB52E4">
        <w:rPr>
          <w:rStyle w:val="Hperlink"/>
          <w:lang w:val="en-US"/>
        </w:rPr>
        <w:instrText xml:space="preserve"> HYPERLINK "mailto:</w:instrText>
      </w:r>
      <w:r w:rsidR="00DB52E4" w:rsidRPr="00DB52E4">
        <w:rPr>
          <w:rStyle w:val="Hperlink"/>
          <w:lang w:val="en-US"/>
        </w:rPr>
        <w:instrText>sven@tivi.io</w:instrText>
      </w:r>
      <w:r w:rsidR="00DB52E4">
        <w:rPr>
          <w:rStyle w:val="Hperlink"/>
          <w:lang w:val="en-US"/>
        </w:rPr>
        <w:instrText xml:space="preserve">" </w:instrText>
      </w:r>
      <w:r w:rsidR="00DB52E4">
        <w:rPr>
          <w:rStyle w:val="Hperlink"/>
          <w:lang w:val="en-US"/>
        </w:rPr>
        <w:fldChar w:fldCharType="separate"/>
      </w:r>
      <w:r w:rsidR="00DB52E4" w:rsidRPr="000B5371">
        <w:rPr>
          <w:rStyle w:val="Hperlink"/>
          <w:lang w:val="en-US"/>
        </w:rPr>
        <w:t>sven@tivi.io</w:t>
      </w:r>
      <w:r w:rsidR="00DB52E4">
        <w:rPr>
          <w:rStyle w:val="Hperlink"/>
          <w:lang w:val="en-US"/>
        </w:rPr>
        <w:fldChar w:fldCharType="end"/>
      </w:r>
      <w:r w:rsidRPr="00CE0EAB">
        <w:rPr>
          <w:lang w:val="en-US"/>
        </w:rPr>
        <w:t xml:space="preserve"> </w:t>
      </w:r>
    </w:p>
    <w:p w:rsidR="00907781" w:rsidRPr="00D73175" w:rsidRDefault="00907781" w:rsidP="00D73175"/>
    <w:sectPr w:rsidR="00907781" w:rsidRPr="00D73175" w:rsidSect="00B70EEE">
      <w:headerReference w:type="default" r:id="rId11"/>
      <w:footerReference w:type="default" r:id="rId12"/>
      <w:pgSz w:w="11906" w:h="16838"/>
      <w:pgMar w:top="2515" w:right="1133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17" w:rsidRDefault="00FA10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FA1017" w:rsidRDefault="00FA10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Verdana"/>
    <w:charset w:val="BA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B4" w:rsidRDefault="00F609B4" w:rsidP="00F609B4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Smartmatic-Cybernetica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Reg. kood</w:t>
    </w:r>
    <w:r w:rsidRPr="00AE01C0">
      <w:rPr>
        <w:rFonts w:ascii="Arial" w:hAnsi="Arial" w:cs="Arial"/>
        <w:sz w:val="16"/>
        <w:szCs w:val="16"/>
      </w:rPr>
      <w:t xml:space="preserve">: </w:t>
    </w:r>
    <w:r w:rsidRPr="0071737B">
      <w:rPr>
        <w:rFonts w:ascii="Arial" w:hAnsi="Arial" w:cs="Arial"/>
        <w:sz w:val="16"/>
        <w:szCs w:val="16"/>
      </w:rPr>
      <w:t>12679959</w:t>
    </w:r>
  </w:p>
  <w:p w:rsidR="00F609B4" w:rsidRPr="00AE01C0" w:rsidRDefault="00F609B4" w:rsidP="00F609B4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Centre of Excellence for Internet Voting OÜ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KMKR</w:t>
    </w:r>
    <w:r w:rsidRPr="00BE4CC4">
      <w:rPr>
        <w:rFonts w:ascii="Arial" w:hAnsi="Arial" w:cs="Arial"/>
        <w:sz w:val="16"/>
        <w:szCs w:val="16"/>
      </w:rPr>
      <w:t>: EE101772949</w:t>
    </w:r>
  </w:p>
  <w:p w:rsidR="00F609B4" w:rsidRPr="00AE01C0" w:rsidRDefault="00F609B4" w:rsidP="00F609B4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Ülikooli 2</w:t>
    </w:r>
    <w:r w:rsidRPr="00AE01C0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51003</w:t>
    </w:r>
    <w:r w:rsidRPr="00AE01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Tartu</w:t>
    </w:r>
    <w:r w:rsidRPr="00AE01C0">
      <w:rPr>
        <w:rFonts w:ascii="Arial" w:hAnsi="Arial" w:cs="Arial"/>
        <w:sz w:val="16"/>
        <w:szCs w:val="16"/>
      </w:rPr>
      <w:t xml:space="preserve"> E</w:t>
    </w:r>
    <w:r>
      <w:rPr>
        <w:rFonts w:ascii="Arial" w:hAnsi="Arial" w:cs="Arial"/>
        <w:sz w:val="16"/>
        <w:szCs w:val="16"/>
      </w:rPr>
      <w:t>ESTI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Konto</w:t>
    </w:r>
    <w:r w:rsidRPr="00A43F94">
      <w:rPr>
        <w:rFonts w:ascii="Arial" w:hAnsi="Arial" w:cs="Arial"/>
        <w:sz w:val="16"/>
        <w:szCs w:val="16"/>
      </w:rPr>
      <w:t xml:space="preserve">: </w:t>
    </w:r>
    <w:r w:rsidRPr="00A43F94">
      <w:rPr>
        <w:rFonts w:ascii="Arial" w:hAnsi="Arial" w:cs="Arial"/>
        <w:sz w:val="16"/>
        <w:szCs w:val="16"/>
        <w:lang w:val="en-GB"/>
      </w:rPr>
      <w:t>EE162200221059963126</w:t>
    </w:r>
  </w:p>
  <w:p w:rsidR="00F609B4" w:rsidRPr="00A43F94" w:rsidRDefault="00F609B4" w:rsidP="00F609B4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Pank: Swedbank</w:t>
    </w:r>
  </w:p>
  <w:p w:rsidR="00150326" w:rsidRDefault="00F609B4" w:rsidP="00F609B4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Telefon:</w:t>
    </w:r>
    <w:r w:rsidRPr="00AE01C0">
      <w:rPr>
        <w:rFonts w:ascii="Arial" w:hAnsi="Arial" w:cs="Arial"/>
        <w:sz w:val="16"/>
        <w:szCs w:val="16"/>
      </w:rPr>
      <w:t xml:space="preserve"> +372</w:t>
    </w:r>
    <w:r>
      <w:rPr>
        <w:rFonts w:ascii="Arial" w:hAnsi="Arial" w:cs="Arial"/>
        <w:sz w:val="16"/>
        <w:szCs w:val="16"/>
      </w:rPr>
      <w:t> 58 6666 72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F609B4" w:rsidRPr="00AE01C0" w:rsidRDefault="00FA1017" w:rsidP="00F609B4">
    <w:pPr>
      <w:spacing w:after="0"/>
      <w:rPr>
        <w:rFonts w:ascii="Arial" w:hAnsi="Arial" w:cs="Arial"/>
        <w:sz w:val="16"/>
        <w:szCs w:val="16"/>
      </w:rPr>
    </w:pPr>
    <w:hyperlink r:id="rId1" w:history="1">
      <w:r w:rsidR="00371C30" w:rsidRPr="006821F0">
        <w:rPr>
          <w:rStyle w:val="Hperlink"/>
          <w:rFonts w:ascii="Arial" w:hAnsi="Arial" w:cs="Arial"/>
          <w:sz w:val="16"/>
          <w:szCs w:val="16"/>
        </w:rPr>
        <w:t>hello@tivi.io</w:t>
      </w:r>
    </w:hyperlink>
    <w:r w:rsidR="00371C30">
      <w:rPr>
        <w:rFonts w:ascii="Arial" w:hAnsi="Arial" w:cs="Arial"/>
        <w:sz w:val="16"/>
        <w:szCs w:val="16"/>
      </w:rPr>
      <w:t xml:space="preserve"> https://tivi.io</w:t>
    </w:r>
  </w:p>
  <w:p w:rsidR="00F609B4" w:rsidRPr="00F609B4" w:rsidRDefault="00F609B4" w:rsidP="00F609B4">
    <w:pPr>
      <w:spacing w:after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17" w:rsidRDefault="00FA10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FA1017" w:rsidRDefault="00FA10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0F1" w:rsidRDefault="006C40F1">
    <w:pPr>
      <w:pStyle w:val="Pis"/>
      <w:rPr>
        <w:rFonts w:ascii="Open Sans" w:hAnsi="Open Sans" w:cs="Open Sans"/>
      </w:rPr>
    </w:pPr>
  </w:p>
  <w:p w:rsidR="006C40F1" w:rsidRPr="00517A1E" w:rsidRDefault="005A6405" w:rsidP="006C40F1">
    <w:pPr>
      <w:pStyle w:val="Pis"/>
      <w:jc w:val="right"/>
      <w:rPr>
        <w:rFonts w:ascii="Open Sans" w:hAnsi="Open Sans" w:cs="Open Sans"/>
        <w:color w:val="00AFDB"/>
        <w:sz w:val="28"/>
        <w:szCs w:val="28"/>
      </w:rPr>
    </w:pPr>
    <w:r w:rsidRPr="00517A1E">
      <w:rPr>
        <w:rFonts w:ascii="Open Sans" w:hAnsi="Open Sans" w:cs="Open Sans"/>
        <w:color w:val="00AFDB"/>
        <w:sz w:val="28"/>
        <w:szCs w:val="28"/>
      </w:rPr>
      <w:t xml:space="preserve">Smartmatic-Cybernetica </w:t>
    </w:r>
  </w:p>
  <w:p w:rsidR="00150326" w:rsidRPr="00517A1E" w:rsidRDefault="005A6405" w:rsidP="006C40F1">
    <w:pPr>
      <w:pStyle w:val="Pis"/>
      <w:jc w:val="right"/>
      <w:rPr>
        <w:rFonts w:ascii="Open Sans" w:hAnsi="Open Sans" w:cs="Open Sans"/>
        <w:color w:val="00AFDB"/>
        <w:sz w:val="28"/>
        <w:szCs w:val="28"/>
      </w:rPr>
    </w:pPr>
    <w:r w:rsidRPr="00517A1E">
      <w:rPr>
        <w:rFonts w:ascii="Open Sans" w:hAnsi="Open Sans" w:cs="Open Sans"/>
        <w:color w:val="00AFDB"/>
        <w:sz w:val="28"/>
        <w:szCs w:val="28"/>
      </w:rPr>
      <w:t>Centre of Excellence for Internet Voting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C349B"/>
    <w:multiLevelType w:val="hybridMultilevel"/>
    <w:tmpl w:val="A970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53562"/>
    <w:multiLevelType w:val="hybridMultilevel"/>
    <w:tmpl w:val="4CCEDF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87A355A"/>
    <w:multiLevelType w:val="hybridMultilevel"/>
    <w:tmpl w:val="9584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15"/>
    <w:rsid w:val="00002997"/>
    <w:rsid w:val="00023874"/>
    <w:rsid w:val="000461B4"/>
    <w:rsid w:val="000517E7"/>
    <w:rsid w:val="0006194C"/>
    <w:rsid w:val="00086339"/>
    <w:rsid w:val="00096136"/>
    <w:rsid w:val="000A25A6"/>
    <w:rsid w:val="000A6A75"/>
    <w:rsid w:val="000B0E2E"/>
    <w:rsid w:val="000B1007"/>
    <w:rsid w:val="000C2B0F"/>
    <w:rsid w:val="000E26A3"/>
    <w:rsid w:val="000E32F4"/>
    <w:rsid w:val="000E4FBD"/>
    <w:rsid w:val="000F1A14"/>
    <w:rsid w:val="000F7FB7"/>
    <w:rsid w:val="00105D44"/>
    <w:rsid w:val="00132087"/>
    <w:rsid w:val="00133650"/>
    <w:rsid w:val="0013566E"/>
    <w:rsid w:val="001367C8"/>
    <w:rsid w:val="00137922"/>
    <w:rsid w:val="00150326"/>
    <w:rsid w:val="00152D1F"/>
    <w:rsid w:val="00156AEA"/>
    <w:rsid w:val="00191219"/>
    <w:rsid w:val="00194C7D"/>
    <w:rsid w:val="001B50FB"/>
    <w:rsid w:val="001C68A9"/>
    <w:rsid w:val="001D5316"/>
    <w:rsid w:val="001E066E"/>
    <w:rsid w:val="001F0359"/>
    <w:rsid w:val="001F3AD7"/>
    <w:rsid w:val="00211031"/>
    <w:rsid w:val="00217564"/>
    <w:rsid w:val="00232BC1"/>
    <w:rsid w:val="00233E2D"/>
    <w:rsid w:val="002366C3"/>
    <w:rsid w:val="002428C7"/>
    <w:rsid w:val="00276E36"/>
    <w:rsid w:val="0028309F"/>
    <w:rsid w:val="002841DA"/>
    <w:rsid w:val="002A6423"/>
    <w:rsid w:val="002B10E1"/>
    <w:rsid w:val="002D10AF"/>
    <w:rsid w:val="002E219D"/>
    <w:rsid w:val="002E3285"/>
    <w:rsid w:val="002F063B"/>
    <w:rsid w:val="002F4A3C"/>
    <w:rsid w:val="002F7F21"/>
    <w:rsid w:val="00300E31"/>
    <w:rsid w:val="003107EE"/>
    <w:rsid w:val="00314FC5"/>
    <w:rsid w:val="003201BB"/>
    <w:rsid w:val="0032469A"/>
    <w:rsid w:val="00341600"/>
    <w:rsid w:val="00371C30"/>
    <w:rsid w:val="00376519"/>
    <w:rsid w:val="00387587"/>
    <w:rsid w:val="003A3486"/>
    <w:rsid w:val="003A68D9"/>
    <w:rsid w:val="003A6EC5"/>
    <w:rsid w:val="003B4D54"/>
    <w:rsid w:val="003D48FF"/>
    <w:rsid w:val="003E29D0"/>
    <w:rsid w:val="003E66B7"/>
    <w:rsid w:val="003E66C1"/>
    <w:rsid w:val="003F112E"/>
    <w:rsid w:val="00400A24"/>
    <w:rsid w:val="004227DF"/>
    <w:rsid w:val="00433139"/>
    <w:rsid w:val="00436093"/>
    <w:rsid w:val="004658A2"/>
    <w:rsid w:val="00487C44"/>
    <w:rsid w:val="0049651C"/>
    <w:rsid w:val="004A296F"/>
    <w:rsid w:val="004A3D0A"/>
    <w:rsid w:val="004A7EFF"/>
    <w:rsid w:val="004B6FE1"/>
    <w:rsid w:val="004F046A"/>
    <w:rsid w:val="004F3B4F"/>
    <w:rsid w:val="005049C8"/>
    <w:rsid w:val="0051088D"/>
    <w:rsid w:val="00515F9D"/>
    <w:rsid w:val="00517A1E"/>
    <w:rsid w:val="005506A5"/>
    <w:rsid w:val="005534FC"/>
    <w:rsid w:val="005604B5"/>
    <w:rsid w:val="00566D0E"/>
    <w:rsid w:val="005675A5"/>
    <w:rsid w:val="0059345A"/>
    <w:rsid w:val="005A6405"/>
    <w:rsid w:val="005A72F9"/>
    <w:rsid w:val="005B6CA0"/>
    <w:rsid w:val="005B7DEB"/>
    <w:rsid w:val="005C2ED0"/>
    <w:rsid w:val="005C47F5"/>
    <w:rsid w:val="005C4F67"/>
    <w:rsid w:val="005D260C"/>
    <w:rsid w:val="005D7638"/>
    <w:rsid w:val="005E675E"/>
    <w:rsid w:val="00616E2A"/>
    <w:rsid w:val="00633CFF"/>
    <w:rsid w:val="00640D8F"/>
    <w:rsid w:val="006436A7"/>
    <w:rsid w:val="00647684"/>
    <w:rsid w:val="006520B6"/>
    <w:rsid w:val="006537D2"/>
    <w:rsid w:val="00674A8D"/>
    <w:rsid w:val="00695194"/>
    <w:rsid w:val="006B32C6"/>
    <w:rsid w:val="006B4BB9"/>
    <w:rsid w:val="006C3E22"/>
    <w:rsid w:val="006C40F1"/>
    <w:rsid w:val="006C6FF9"/>
    <w:rsid w:val="006F573F"/>
    <w:rsid w:val="007105D8"/>
    <w:rsid w:val="00714C97"/>
    <w:rsid w:val="0071737B"/>
    <w:rsid w:val="007224EC"/>
    <w:rsid w:val="00730331"/>
    <w:rsid w:val="00756638"/>
    <w:rsid w:val="00756A84"/>
    <w:rsid w:val="00783D8F"/>
    <w:rsid w:val="007C0B9C"/>
    <w:rsid w:val="007D21EF"/>
    <w:rsid w:val="007D374F"/>
    <w:rsid w:val="007E03D3"/>
    <w:rsid w:val="007E0A73"/>
    <w:rsid w:val="007E4064"/>
    <w:rsid w:val="007F0051"/>
    <w:rsid w:val="007F5E6A"/>
    <w:rsid w:val="008428C0"/>
    <w:rsid w:val="00844899"/>
    <w:rsid w:val="00845215"/>
    <w:rsid w:val="008805F5"/>
    <w:rsid w:val="00880DEC"/>
    <w:rsid w:val="008827B3"/>
    <w:rsid w:val="00884007"/>
    <w:rsid w:val="00885408"/>
    <w:rsid w:val="00894725"/>
    <w:rsid w:val="008B5781"/>
    <w:rsid w:val="008D5B31"/>
    <w:rsid w:val="008D6C7F"/>
    <w:rsid w:val="008F40BC"/>
    <w:rsid w:val="009026E0"/>
    <w:rsid w:val="0090481E"/>
    <w:rsid w:val="00907781"/>
    <w:rsid w:val="009120F1"/>
    <w:rsid w:val="00914407"/>
    <w:rsid w:val="009217F8"/>
    <w:rsid w:val="00921BE6"/>
    <w:rsid w:val="0097444F"/>
    <w:rsid w:val="00986B5C"/>
    <w:rsid w:val="009945E8"/>
    <w:rsid w:val="009A5727"/>
    <w:rsid w:val="009A6967"/>
    <w:rsid w:val="00A04543"/>
    <w:rsid w:val="00A10404"/>
    <w:rsid w:val="00A12147"/>
    <w:rsid w:val="00A43F94"/>
    <w:rsid w:val="00A4798E"/>
    <w:rsid w:val="00A56385"/>
    <w:rsid w:val="00A95EF3"/>
    <w:rsid w:val="00AA3C07"/>
    <w:rsid w:val="00AB6B32"/>
    <w:rsid w:val="00AB792B"/>
    <w:rsid w:val="00AE01C0"/>
    <w:rsid w:val="00B02310"/>
    <w:rsid w:val="00B122B4"/>
    <w:rsid w:val="00B45E0C"/>
    <w:rsid w:val="00B53F3E"/>
    <w:rsid w:val="00B560B6"/>
    <w:rsid w:val="00B60716"/>
    <w:rsid w:val="00B633A6"/>
    <w:rsid w:val="00B67396"/>
    <w:rsid w:val="00B70EEE"/>
    <w:rsid w:val="00B72889"/>
    <w:rsid w:val="00B8598A"/>
    <w:rsid w:val="00BA1A95"/>
    <w:rsid w:val="00BB0261"/>
    <w:rsid w:val="00BB65E9"/>
    <w:rsid w:val="00BB65F1"/>
    <w:rsid w:val="00BD508A"/>
    <w:rsid w:val="00BE4CC4"/>
    <w:rsid w:val="00BF3098"/>
    <w:rsid w:val="00C03ADF"/>
    <w:rsid w:val="00C318D6"/>
    <w:rsid w:val="00C33D5E"/>
    <w:rsid w:val="00C410E1"/>
    <w:rsid w:val="00C63A4B"/>
    <w:rsid w:val="00C64B9A"/>
    <w:rsid w:val="00C66669"/>
    <w:rsid w:val="00C701B7"/>
    <w:rsid w:val="00C75357"/>
    <w:rsid w:val="00C870E9"/>
    <w:rsid w:val="00C877DE"/>
    <w:rsid w:val="00C90FA2"/>
    <w:rsid w:val="00C9507D"/>
    <w:rsid w:val="00CA566D"/>
    <w:rsid w:val="00CB088D"/>
    <w:rsid w:val="00CB3428"/>
    <w:rsid w:val="00CB5F14"/>
    <w:rsid w:val="00CB70DB"/>
    <w:rsid w:val="00CC0A6E"/>
    <w:rsid w:val="00CF068D"/>
    <w:rsid w:val="00D0422C"/>
    <w:rsid w:val="00D07E58"/>
    <w:rsid w:val="00D14FD8"/>
    <w:rsid w:val="00D277CF"/>
    <w:rsid w:val="00D454F2"/>
    <w:rsid w:val="00D51F85"/>
    <w:rsid w:val="00D5304F"/>
    <w:rsid w:val="00D544F1"/>
    <w:rsid w:val="00D64936"/>
    <w:rsid w:val="00D73175"/>
    <w:rsid w:val="00D76D09"/>
    <w:rsid w:val="00DA1A34"/>
    <w:rsid w:val="00DA36E8"/>
    <w:rsid w:val="00DA6E03"/>
    <w:rsid w:val="00DB1304"/>
    <w:rsid w:val="00DB516F"/>
    <w:rsid w:val="00DB52E4"/>
    <w:rsid w:val="00DD06F1"/>
    <w:rsid w:val="00E0421D"/>
    <w:rsid w:val="00E5164E"/>
    <w:rsid w:val="00E55865"/>
    <w:rsid w:val="00E57986"/>
    <w:rsid w:val="00E839C3"/>
    <w:rsid w:val="00E90F0C"/>
    <w:rsid w:val="00E94A0A"/>
    <w:rsid w:val="00EA111F"/>
    <w:rsid w:val="00EA2E05"/>
    <w:rsid w:val="00EE2467"/>
    <w:rsid w:val="00EF4B79"/>
    <w:rsid w:val="00F00A83"/>
    <w:rsid w:val="00F331CB"/>
    <w:rsid w:val="00F609B4"/>
    <w:rsid w:val="00F96D51"/>
    <w:rsid w:val="00FA1017"/>
    <w:rsid w:val="00FA4110"/>
    <w:rsid w:val="00FC0AF6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65A19"/>
  <w15:docId w15:val="{7B6E6A2C-B3EC-47B6-AEC1-AD1396C7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aliases w:val="sisu"/>
    <w:qFormat/>
    <w:rsid w:val="00CF068D"/>
    <w:pPr>
      <w:spacing w:after="200"/>
      <w:jc w:val="both"/>
    </w:pPr>
    <w:rPr>
      <w:rFonts w:ascii="Calibri" w:hAnsi="Calibri"/>
      <w:sz w:val="22"/>
      <w:szCs w:val="22"/>
      <w:lang w:val="et-EE"/>
    </w:rPr>
  </w:style>
  <w:style w:type="paragraph" w:styleId="Pealkiri1">
    <w:name w:val="heading 1"/>
    <w:basedOn w:val="Normaallaad"/>
    <w:next w:val="Normaallaad"/>
    <w:qFormat/>
    <w:rsid w:val="00CF068D"/>
    <w:pPr>
      <w:keepNext/>
      <w:spacing w:after="0"/>
      <w:jc w:val="left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35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semiHidden/>
    <w:rsid w:val="00CF068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CF068D"/>
    <w:rPr>
      <w:rFonts w:ascii="Times New Roman" w:hAnsi="Times New Roman" w:cs="Times New Roman"/>
    </w:rPr>
  </w:style>
  <w:style w:type="paragraph" w:styleId="Jalus">
    <w:name w:val="footer"/>
    <w:basedOn w:val="Normaallaad"/>
    <w:semiHidden/>
    <w:rsid w:val="00CF068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CF068D"/>
    <w:rPr>
      <w:rFonts w:ascii="Times New Roman" w:hAnsi="Times New Roman" w:cs="Times New Roman"/>
    </w:rPr>
  </w:style>
  <w:style w:type="paragraph" w:styleId="Jutumullitekst">
    <w:name w:val="Balloon Text"/>
    <w:basedOn w:val="Normaallaad"/>
    <w:rsid w:val="00CF06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F068D"/>
    <w:rPr>
      <w:rFonts w:ascii="Tahoma" w:hAnsi="Tahoma" w:cs="Tahoma"/>
      <w:sz w:val="16"/>
      <w:szCs w:val="16"/>
    </w:rPr>
  </w:style>
  <w:style w:type="paragraph" w:styleId="Kehatekst">
    <w:name w:val="Body Text"/>
    <w:basedOn w:val="Normaallaad"/>
    <w:semiHidden/>
    <w:rsid w:val="00CF068D"/>
    <w:pPr>
      <w:spacing w:after="0"/>
    </w:pPr>
    <w:rPr>
      <w:rFonts w:ascii="Times New Roman" w:hAnsi="Times New Roman"/>
      <w:sz w:val="24"/>
      <w:szCs w:val="28"/>
    </w:rPr>
  </w:style>
  <w:style w:type="character" w:styleId="Hperlink">
    <w:name w:val="Hyperlink"/>
    <w:basedOn w:val="Liguvaikefont"/>
    <w:semiHidden/>
    <w:rsid w:val="00CF068D"/>
    <w:rPr>
      <w:color w:val="0000FF"/>
      <w:u w:val="single"/>
    </w:rPr>
  </w:style>
  <w:style w:type="paragraph" w:styleId="Lihttekst">
    <w:name w:val="Plain Text"/>
    <w:basedOn w:val="Normaallaad"/>
    <w:semiHidden/>
    <w:unhideWhenUsed/>
    <w:rsid w:val="00CF068D"/>
    <w:pPr>
      <w:spacing w:after="0"/>
      <w:jc w:val="left"/>
    </w:pPr>
    <w:rPr>
      <w:rFonts w:ascii="Consolas" w:eastAsia="Calibri" w:hAnsi="Consolas"/>
      <w:sz w:val="21"/>
      <w:szCs w:val="21"/>
    </w:rPr>
  </w:style>
  <w:style w:type="character" w:styleId="Tugev">
    <w:name w:val="Strong"/>
    <w:basedOn w:val="Liguvaikefont"/>
    <w:qFormat/>
    <w:rsid w:val="00CF068D"/>
    <w:rPr>
      <w:b/>
      <w:bCs/>
    </w:rPr>
  </w:style>
  <w:style w:type="paragraph" w:customStyle="1" w:styleId="Pealkiri10">
    <w:name w:val="Pealkiri1"/>
    <w:rsid w:val="00E839C3"/>
    <w:pPr>
      <w:spacing w:line="300" w:lineRule="exact"/>
    </w:pPr>
    <w:rPr>
      <w:rFonts w:ascii="Arial" w:eastAsia="Times" w:hAnsi="Arial"/>
      <w:b/>
      <w:noProof/>
      <w:sz w:val="22"/>
      <w:lang w:val="en-GB"/>
    </w:rPr>
  </w:style>
  <w:style w:type="paragraph" w:customStyle="1" w:styleId="Standard">
    <w:name w:val="Standard"/>
    <w:rsid w:val="00137922"/>
    <w:pPr>
      <w:suppressAutoHyphens/>
      <w:autoSpaceDN w:val="0"/>
      <w:textAlignment w:val="baseline"/>
    </w:pPr>
    <w:rPr>
      <w:color w:val="000000"/>
      <w:kern w:val="3"/>
      <w:sz w:val="24"/>
      <w:szCs w:val="24"/>
      <w:lang w:val="cs-CZ"/>
    </w:rPr>
  </w:style>
  <w:style w:type="table" w:styleId="Kontuurtabel">
    <w:name w:val="Table Grid"/>
    <w:basedOn w:val="Normaaltabel"/>
    <w:uiPriority w:val="59"/>
    <w:rsid w:val="00BB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73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rsid w:val="001356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t-EE"/>
    </w:rPr>
  </w:style>
  <w:style w:type="character" w:customStyle="1" w:styleId="apple-converted-space">
    <w:name w:val="apple-converted-space"/>
    <w:basedOn w:val="Liguvaikefont"/>
    <w:rsid w:val="0013566E"/>
  </w:style>
  <w:style w:type="paragraph" w:styleId="Vahedeta">
    <w:name w:val="No Spacing"/>
    <w:uiPriority w:val="1"/>
    <w:qFormat/>
    <w:rsid w:val="004658A2"/>
    <w:pPr>
      <w:jc w:val="both"/>
    </w:pPr>
    <w:rPr>
      <w:rFonts w:ascii="Calibri" w:hAnsi="Calibri"/>
      <w:sz w:val="22"/>
      <w:szCs w:val="22"/>
      <w:lang w:val="et-EE"/>
    </w:rPr>
  </w:style>
  <w:style w:type="paragraph" w:styleId="Loendilik">
    <w:name w:val="List Paragraph"/>
    <w:basedOn w:val="Normaallaad"/>
    <w:uiPriority w:val="34"/>
    <w:qFormat/>
    <w:rsid w:val="00371C30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DB5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vi.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ivi.i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n@tivi.i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tivi.i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\AppData\Local\Temp\cybernetica_blankett_(inglise_keelne)_2.7_B-2-3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C11A-172D-4B95-89C5-895E3899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cybernetica_blankett_(inglise_keelne)_2.7_B-2-35.dotx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1578</CharactersWithSpaces>
  <SharedDoc>false</SharedDoc>
  <HLinks>
    <vt:vector size="6" baseType="variant">
      <vt:variant>
        <vt:i4>7995485</vt:i4>
      </vt:variant>
      <vt:variant>
        <vt:i4>0</vt:i4>
      </vt:variant>
      <vt:variant>
        <vt:i4>0</vt:i4>
      </vt:variant>
      <vt:variant>
        <vt:i4>5</vt:i4>
      </vt:variant>
      <vt:variant>
        <vt:lpwstr>mailto:info@cyber.ee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Heiberg</dc:creator>
  <cp:keywords/>
  <dc:description/>
  <cp:lastModifiedBy> </cp:lastModifiedBy>
  <cp:revision>3</cp:revision>
  <cp:lastPrinted>2017-10-20T09:19:00Z</cp:lastPrinted>
  <dcterms:created xsi:type="dcterms:W3CDTF">2018-08-10T05:58:00Z</dcterms:created>
  <dcterms:modified xsi:type="dcterms:W3CDTF">2018-09-19T11:18:00Z</dcterms:modified>
</cp:coreProperties>
</file>